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977"/>
        <w:gridCol w:w="1162"/>
        <w:gridCol w:w="675"/>
      </w:tblGrid>
      <w:tr w:rsidR="00ED7410" w:rsidRPr="00ED7410" w14:paraId="146232DA" w14:textId="77777777" w:rsidTr="00DB7A3A">
        <w:tc>
          <w:tcPr>
            <w:tcW w:w="0" w:type="auto"/>
            <w:gridSpan w:val="4"/>
          </w:tcPr>
          <w:p w14:paraId="0720E79D" w14:textId="77777777" w:rsidR="00ED7410" w:rsidRPr="00ED7410" w:rsidRDefault="00ED7410" w:rsidP="00ED7410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  <w:r w:rsidRPr="00ED7410">
              <w:rPr>
                <w:rFonts w:ascii="Chalkboard" w:hAnsi="Chalkboard"/>
                <w:b/>
                <w:sz w:val="32"/>
                <w:szCs w:val="32"/>
              </w:rPr>
              <w:t>Grade 5 Creative Writing Rubric</w:t>
            </w:r>
          </w:p>
        </w:tc>
      </w:tr>
      <w:tr w:rsidR="00DB7A3A" w:rsidRPr="00ED7410" w14:paraId="3CF6EA77" w14:textId="77777777" w:rsidTr="00175A67">
        <w:tc>
          <w:tcPr>
            <w:tcW w:w="5238" w:type="dxa"/>
          </w:tcPr>
          <w:p w14:paraId="16458D3F" w14:textId="77777777" w:rsidR="00ED7410" w:rsidRPr="002E3A23" w:rsidRDefault="00ED7410">
            <w:pPr>
              <w:rPr>
                <w:rFonts w:ascii="Chalkboard" w:hAnsi="Chalkboard"/>
                <w:b/>
              </w:rPr>
            </w:pPr>
          </w:p>
        </w:tc>
        <w:tc>
          <w:tcPr>
            <w:tcW w:w="977" w:type="dxa"/>
          </w:tcPr>
          <w:p w14:paraId="05485845" w14:textId="77777777" w:rsidR="00ED7410" w:rsidRPr="002E3A23" w:rsidRDefault="002E3A23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 xml:space="preserve">Not </w:t>
            </w:r>
          </w:p>
          <w:p w14:paraId="436F1340" w14:textId="77777777" w:rsidR="002E3A23" w:rsidRPr="002E3A23" w:rsidRDefault="002E3A23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Yet</w:t>
            </w:r>
          </w:p>
        </w:tc>
        <w:tc>
          <w:tcPr>
            <w:tcW w:w="1162" w:type="dxa"/>
          </w:tcPr>
          <w:p w14:paraId="17426355" w14:textId="77777777" w:rsidR="002E3A23" w:rsidRPr="002E3A23" w:rsidRDefault="002E3A23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Starting</w:t>
            </w:r>
          </w:p>
          <w:p w14:paraId="68E968A0" w14:textId="77777777" w:rsidR="00ED7410" w:rsidRPr="002E3A23" w:rsidRDefault="002E3A23" w:rsidP="00CD4818">
            <w:pPr>
              <w:jc w:val="center"/>
              <w:rPr>
                <w:rFonts w:ascii="Chalkboard" w:hAnsi="Chalkboard"/>
                <w:b/>
              </w:rPr>
            </w:pPr>
            <w:proofErr w:type="gramStart"/>
            <w:r w:rsidRPr="002E3A23">
              <w:rPr>
                <w:rFonts w:ascii="Chalkboard" w:hAnsi="Chalkboard"/>
                <w:b/>
              </w:rPr>
              <w:t>to</w:t>
            </w:r>
            <w:proofErr w:type="gramEnd"/>
          </w:p>
        </w:tc>
        <w:tc>
          <w:tcPr>
            <w:tcW w:w="0" w:type="auto"/>
          </w:tcPr>
          <w:p w14:paraId="5D5FBD88" w14:textId="77777777" w:rsidR="00ED7410" w:rsidRPr="002E3A23" w:rsidRDefault="002E3A23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Yes!</w:t>
            </w:r>
          </w:p>
        </w:tc>
      </w:tr>
      <w:tr w:rsidR="00CD4818" w:rsidRPr="00ED7410" w14:paraId="38853890" w14:textId="77777777" w:rsidTr="00175A67">
        <w:tc>
          <w:tcPr>
            <w:tcW w:w="5238" w:type="dxa"/>
          </w:tcPr>
          <w:p w14:paraId="678DABD3" w14:textId="77777777" w:rsidR="00CD4818" w:rsidRPr="002E3A23" w:rsidRDefault="00CD4818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Points</w:t>
            </w:r>
          </w:p>
        </w:tc>
        <w:tc>
          <w:tcPr>
            <w:tcW w:w="977" w:type="dxa"/>
          </w:tcPr>
          <w:p w14:paraId="41059A44" w14:textId="77777777" w:rsidR="00CD4818" w:rsidRPr="002E3A23" w:rsidRDefault="00CD4818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0-1</w:t>
            </w:r>
          </w:p>
        </w:tc>
        <w:tc>
          <w:tcPr>
            <w:tcW w:w="1162" w:type="dxa"/>
          </w:tcPr>
          <w:p w14:paraId="0EFBE9AA" w14:textId="77777777" w:rsidR="00CD4818" w:rsidRPr="002E3A23" w:rsidRDefault="00CD4818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2-3</w:t>
            </w:r>
          </w:p>
        </w:tc>
        <w:tc>
          <w:tcPr>
            <w:tcW w:w="0" w:type="auto"/>
          </w:tcPr>
          <w:p w14:paraId="713FD2C1" w14:textId="77777777" w:rsidR="00CD4818" w:rsidRPr="002E3A23" w:rsidRDefault="00CD4818" w:rsidP="00CD4818">
            <w:pPr>
              <w:jc w:val="center"/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4-5</w:t>
            </w:r>
          </w:p>
        </w:tc>
      </w:tr>
      <w:tr w:rsidR="00DB7A3A" w:rsidRPr="00ED7410" w14:paraId="36C1F73A" w14:textId="77777777" w:rsidTr="00175A67">
        <w:tc>
          <w:tcPr>
            <w:tcW w:w="5238" w:type="dxa"/>
          </w:tcPr>
          <w:p w14:paraId="69D7CF4A" w14:textId="24D3B82A" w:rsidR="00ED7410" w:rsidRPr="002E3A23" w:rsidRDefault="00ED7410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Ideas</w:t>
            </w:r>
          </w:p>
          <w:p w14:paraId="17384811" w14:textId="156B9B3F" w:rsidR="00ED7410" w:rsidRDefault="00ED741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432897">
              <w:rPr>
                <w:rFonts w:ascii="Chalkboard" w:hAnsi="Chalkboard"/>
              </w:rPr>
              <w:t>Has a clear main idea, message, or story</w:t>
            </w:r>
          </w:p>
          <w:p w14:paraId="65316327" w14:textId="0FC5E91F" w:rsidR="00DB7A3A" w:rsidRDefault="00432897">
            <w:pPr>
              <w:rPr>
                <w:rFonts w:ascii="Chalkboard" w:hAnsi="Chalkboard"/>
              </w:rPr>
            </w:pPr>
            <w:proofErr w:type="gramStart"/>
            <w:r>
              <w:rPr>
                <w:rFonts w:ascii="Chalkboard" w:hAnsi="Chalkboard"/>
              </w:rPr>
              <w:t>to</w:t>
            </w:r>
            <w:proofErr w:type="gramEnd"/>
            <w:r>
              <w:rPr>
                <w:rFonts w:ascii="Chalkboard" w:hAnsi="Chalkboard"/>
              </w:rPr>
              <w:t xml:space="preserve"> tell</w:t>
            </w:r>
          </w:p>
          <w:p w14:paraId="5B053D21" w14:textId="77777777" w:rsidR="00175A67" w:rsidRDefault="00ED7410" w:rsidP="00432897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432897">
              <w:rPr>
                <w:rFonts w:ascii="Chalkboard" w:hAnsi="Chalkboard"/>
              </w:rPr>
              <w:t>Details make a picture in the reader’s mind</w:t>
            </w:r>
          </w:p>
          <w:p w14:paraId="32B5CB1A" w14:textId="58E6A221" w:rsidR="00ED7410" w:rsidRPr="00ED7410" w:rsidRDefault="00175A67" w:rsidP="00432897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-Holds the reader’s attention</w:t>
            </w:r>
            <w:bookmarkStart w:id="0" w:name="_GoBack"/>
            <w:bookmarkEnd w:id="0"/>
            <w:r w:rsidR="00ED7410">
              <w:rPr>
                <w:rFonts w:ascii="Chalkboard" w:hAnsi="Chalkboard"/>
              </w:rPr>
              <w:t xml:space="preserve"> </w:t>
            </w:r>
          </w:p>
        </w:tc>
        <w:tc>
          <w:tcPr>
            <w:tcW w:w="977" w:type="dxa"/>
          </w:tcPr>
          <w:p w14:paraId="033D688F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65E0EDB2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010BA4E8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14:paraId="286ABC76" w14:textId="77777777" w:rsidTr="00175A67">
        <w:tc>
          <w:tcPr>
            <w:tcW w:w="5238" w:type="dxa"/>
          </w:tcPr>
          <w:p w14:paraId="4A364696" w14:textId="77777777" w:rsidR="00ED7410" w:rsidRPr="002E3A23" w:rsidRDefault="00ED7410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Organization</w:t>
            </w:r>
          </w:p>
          <w:p w14:paraId="1F3EB79E" w14:textId="14AB6BFB" w:rsidR="00ED7410" w:rsidRDefault="00ED741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B114EB">
              <w:rPr>
                <w:rFonts w:ascii="Chalkboard" w:hAnsi="Chalkboard"/>
              </w:rPr>
              <w:t>A strong sense of direction and purpose</w:t>
            </w:r>
          </w:p>
          <w:p w14:paraId="4416FB0B" w14:textId="14785A53" w:rsidR="00ED7410" w:rsidRDefault="00ED741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B114EB">
              <w:rPr>
                <w:rFonts w:ascii="Chalkboard" w:hAnsi="Chalkboard"/>
              </w:rPr>
              <w:t>An enticing lead and a satisfying ending</w:t>
            </w:r>
          </w:p>
          <w:p w14:paraId="40A9BC3F" w14:textId="4307408A" w:rsidR="00ED7410" w:rsidRPr="00ED7410" w:rsidRDefault="00ED7410" w:rsidP="00B114EB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B114EB">
              <w:rPr>
                <w:rFonts w:ascii="Chalkboard" w:hAnsi="Chalkboard"/>
              </w:rPr>
              <w:t>Strong transitions clearly connect ideas</w:t>
            </w:r>
          </w:p>
        </w:tc>
        <w:tc>
          <w:tcPr>
            <w:tcW w:w="977" w:type="dxa"/>
          </w:tcPr>
          <w:p w14:paraId="4AA7A244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1C08DB54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1AD2EA14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14:paraId="56EEFA9E" w14:textId="77777777" w:rsidTr="00175A67">
        <w:tc>
          <w:tcPr>
            <w:tcW w:w="5238" w:type="dxa"/>
          </w:tcPr>
          <w:p w14:paraId="21CCC160" w14:textId="77777777" w:rsidR="00ED7410" w:rsidRPr="002E3A23" w:rsidRDefault="00ED7410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Word Choice</w:t>
            </w:r>
          </w:p>
          <w:p w14:paraId="31C57832" w14:textId="04BA18B7" w:rsidR="00DB7A3A" w:rsidRDefault="00DB7A3A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432897">
              <w:rPr>
                <w:rFonts w:ascii="Chalkboard" w:hAnsi="Chalkboard"/>
              </w:rPr>
              <w:t>Clear wording that helps the reader understand the message</w:t>
            </w:r>
          </w:p>
          <w:p w14:paraId="7FA0F6D1" w14:textId="77777777" w:rsidR="00DB7A3A" w:rsidRDefault="00DB7A3A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-Every word counts</w:t>
            </w:r>
          </w:p>
          <w:p w14:paraId="5D29BC44" w14:textId="13A57359" w:rsidR="00DB7A3A" w:rsidRPr="00ED7410" w:rsidRDefault="00DB7A3A" w:rsidP="00432897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432897">
              <w:rPr>
                <w:rFonts w:ascii="Chalkboard" w:hAnsi="Chalkboard"/>
              </w:rPr>
              <w:t>Strong</w:t>
            </w:r>
            <w:r>
              <w:rPr>
                <w:rFonts w:ascii="Chalkboard" w:hAnsi="Chalkboard"/>
              </w:rPr>
              <w:t xml:space="preserve"> verbs</w:t>
            </w:r>
            <w:r w:rsidR="00432897">
              <w:rPr>
                <w:rFonts w:ascii="Chalkboard" w:hAnsi="Chalkboard"/>
              </w:rPr>
              <w:t xml:space="preserve"> give the writing energy</w:t>
            </w:r>
          </w:p>
        </w:tc>
        <w:tc>
          <w:tcPr>
            <w:tcW w:w="977" w:type="dxa"/>
          </w:tcPr>
          <w:p w14:paraId="25285EC9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18C915F2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755B9EFB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14:paraId="634CC12F" w14:textId="77777777" w:rsidTr="00175A67">
        <w:tc>
          <w:tcPr>
            <w:tcW w:w="5238" w:type="dxa"/>
          </w:tcPr>
          <w:p w14:paraId="1CB2A724" w14:textId="509D387A" w:rsidR="00DB7A3A" w:rsidRPr="00175A67" w:rsidRDefault="00ED7410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Sentence Fluency</w:t>
            </w:r>
          </w:p>
          <w:p w14:paraId="0CC2D098" w14:textId="6D117C3F" w:rsidR="00DB7A3A" w:rsidRDefault="00DB7A3A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175A67">
              <w:rPr>
                <w:rFonts w:ascii="Chalkboard" w:hAnsi="Chalkboard"/>
              </w:rPr>
              <w:t>Sentences begin in different ways</w:t>
            </w:r>
          </w:p>
          <w:p w14:paraId="3A8C907D" w14:textId="3D8FE207" w:rsidR="00175A67" w:rsidRDefault="00175A67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-Sentences range from short to long</w:t>
            </w:r>
          </w:p>
          <w:p w14:paraId="28C919C2" w14:textId="2CFC02D4" w:rsidR="00DB7A3A" w:rsidRPr="00ED7410" w:rsidRDefault="00DB7A3A" w:rsidP="00175A67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175A67">
              <w:rPr>
                <w:rFonts w:ascii="Chalkboard" w:hAnsi="Chalkboard"/>
              </w:rPr>
              <w:t>Sounds rhythmic and fluent when read aloud</w:t>
            </w:r>
          </w:p>
        </w:tc>
        <w:tc>
          <w:tcPr>
            <w:tcW w:w="977" w:type="dxa"/>
          </w:tcPr>
          <w:p w14:paraId="45EDE657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52AA80A7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721679D4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DB7A3A" w:rsidRPr="00ED7410" w14:paraId="6267CA3B" w14:textId="77777777" w:rsidTr="00175A67">
        <w:tc>
          <w:tcPr>
            <w:tcW w:w="5238" w:type="dxa"/>
          </w:tcPr>
          <w:p w14:paraId="129C1BFE" w14:textId="77777777" w:rsidR="00ED7410" w:rsidRPr="002E3A23" w:rsidRDefault="00ED7410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Conventions</w:t>
            </w:r>
          </w:p>
          <w:p w14:paraId="09EA92AE" w14:textId="77777777" w:rsidR="00DB7A3A" w:rsidRDefault="00DB7A3A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</w:t>
            </w:r>
            <w:r w:rsidR="00CD4818">
              <w:rPr>
                <w:rFonts w:ascii="Chalkboard" w:hAnsi="Chalkboard"/>
              </w:rPr>
              <w:t>Correct capitalization</w:t>
            </w:r>
          </w:p>
          <w:p w14:paraId="0709C18E" w14:textId="77777777" w:rsidR="00CD4818" w:rsidRDefault="00CD4818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-Subject-verb agreement</w:t>
            </w:r>
          </w:p>
          <w:p w14:paraId="1C531BBC" w14:textId="77777777" w:rsidR="00CD4818" w:rsidRDefault="00CD4818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-Tense consistency</w:t>
            </w:r>
          </w:p>
          <w:p w14:paraId="3B5BC926" w14:textId="77777777" w:rsidR="00CD4818" w:rsidRPr="00ED7410" w:rsidRDefault="00CD4818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-Correct punctuation</w:t>
            </w:r>
          </w:p>
        </w:tc>
        <w:tc>
          <w:tcPr>
            <w:tcW w:w="977" w:type="dxa"/>
          </w:tcPr>
          <w:p w14:paraId="4B408614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05648DDA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7DA29CD6" w14:textId="77777777" w:rsidR="00ED7410" w:rsidRPr="00ED7410" w:rsidRDefault="00ED7410">
            <w:pPr>
              <w:rPr>
                <w:rFonts w:ascii="Chalkboard" w:hAnsi="Chalkboard"/>
              </w:rPr>
            </w:pPr>
          </w:p>
        </w:tc>
      </w:tr>
      <w:tr w:rsidR="00CD4818" w:rsidRPr="00ED7410" w14:paraId="1B843A12" w14:textId="77777777" w:rsidTr="00175A67">
        <w:tc>
          <w:tcPr>
            <w:tcW w:w="5238" w:type="dxa"/>
          </w:tcPr>
          <w:p w14:paraId="42C62974" w14:textId="77777777" w:rsidR="00CD4818" w:rsidRDefault="00CD4818">
            <w:pPr>
              <w:rPr>
                <w:rFonts w:ascii="Chalkboard" w:hAnsi="Chalkboard"/>
              </w:rPr>
            </w:pPr>
          </w:p>
        </w:tc>
        <w:tc>
          <w:tcPr>
            <w:tcW w:w="977" w:type="dxa"/>
          </w:tcPr>
          <w:p w14:paraId="47310FD2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4038CC79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5E0907FC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</w:tr>
      <w:tr w:rsidR="00CD4818" w:rsidRPr="00ED7410" w14:paraId="131B8E5E" w14:textId="77777777" w:rsidTr="00175A67">
        <w:tc>
          <w:tcPr>
            <w:tcW w:w="5238" w:type="dxa"/>
          </w:tcPr>
          <w:p w14:paraId="3AB4911E" w14:textId="77777777" w:rsidR="00CD4818" w:rsidRPr="002E3A23" w:rsidRDefault="00CD4818">
            <w:pPr>
              <w:rPr>
                <w:rFonts w:ascii="Chalkboard" w:hAnsi="Chalkboard"/>
                <w:b/>
              </w:rPr>
            </w:pPr>
            <w:r w:rsidRPr="002E3A23">
              <w:rPr>
                <w:rFonts w:ascii="Chalkboard" w:hAnsi="Chalkboard"/>
                <w:b/>
              </w:rPr>
              <w:t>Score</w:t>
            </w:r>
          </w:p>
          <w:p w14:paraId="3C2FF7CD" w14:textId="77777777" w:rsidR="00CD4818" w:rsidRDefault="00CD4818">
            <w:pPr>
              <w:rPr>
                <w:rFonts w:ascii="Chalkboard" w:hAnsi="Chalkboard"/>
              </w:rPr>
            </w:pPr>
          </w:p>
        </w:tc>
        <w:tc>
          <w:tcPr>
            <w:tcW w:w="977" w:type="dxa"/>
          </w:tcPr>
          <w:p w14:paraId="17424D64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  <w:tc>
          <w:tcPr>
            <w:tcW w:w="1162" w:type="dxa"/>
          </w:tcPr>
          <w:p w14:paraId="659FA79A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  <w:tc>
          <w:tcPr>
            <w:tcW w:w="0" w:type="auto"/>
          </w:tcPr>
          <w:p w14:paraId="38EDBA94" w14:textId="77777777" w:rsidR="00CD4818" w:rsidRPr="00ED7410" w:rsidRDefault="00CD4818">
            <w:pPr>
              <w:rPr>
                <w:rFonts w:ascii="Chalkboard" w:hAnsi="Chalkboard"/>
              </w:rPr>
            </w:pPr>
          </w:p>
        </w:tc>
      </w:tr>
    </w:tbl>
    <w:p w14:paraId="23317462" w14:textId="77777777" w:rsidR="00B3633F" w:rsidRPr="00ED7410" w:rsidRDefault="00B3633F">
      <w:pPr>
        <w:rPr>
          <w:rFonts w:ascii="Chalkboard" w:hAnsi="Chalkboard"/>
        </w:rPr>
      </w:pPr>
    </w:p>
    <w:sectPr w:rsidR="00B3633F" w:rsidRPr="00ED7410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10"/>
    <w:rsid w:val="00175A67"/>
    <w:rsid w:val="002E3A23"/>
    <w:rsid w:val="00432897"/>
    <w:rsid w:val="004F03D5"/>
    <w:rsid w:val="00B114EB"/>
    <w:rsid w:val="00B3633F"/>
    <w:rsid w:val="00CA0ADA"/>
    <w:rsid w:val="00CD4818"/>
    <w:rsid w:val="00DB7A3A"/>
    <w:rsid w:val="00E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C255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111</Words>
  <Characters>638</Characters>
  <Application>Microsoft Macintosh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dcterms:created xsi:type="dcterms:W3CDTF">2014-09-24T01:12:00Z</dcterms:created>
  <dcterms:modified xsi:type="dcterms:W3CDTF">2014-09-29T00:39:00Z</dcterms:modified>
</cp:coreProperties>
</file>